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80D" w:rsidRDefault="00EB380D" w:rsidP="00EB380D">
      <w:pPr>
        <w:jc w:val="center"/>
        <w:rPr>
          <w:b/>
        </w:rPr>
      </w:pPr>
    </w:p>
    <w:p w:rsidR="00CC2A7E" w:rsidRDefault="00CC2A7E" w:rsidP="00EB380D">
      <w:pPr>
        <w:jc w:val="center"/>
        <w:rPr>
          <w:b/>
        </w:rPr>
      </w:pPr>
    </w:p>
    <w:p w:rsidR="00EB380D" w:rsidRPr="00EB380D" w:rsidRDefault="00EB380D" w:rsidP="00EB380D">
      <w:pPr>
        <w:jc w:val="center"/>
        <w:rPr>
          <w:b/>
        </w:rPr>
      </w:pPr>
      <w:r w:rsidRPr="00EB380D">
        <w:rPr>
          <w:b/>
        </w:rPr>
        <w:t>FORMULÁRIO DE SOLICITAÇÃO DE NOME E ESTADO CIVIL</w:t>
      </w:r>
    </w:p>
    <w:p w:rsidR="00EB380D" w:rsidRDefault="00EB380D" w:rsidP="000A73FF">
      <w:pPr>
        <w:jc w:val="both"/>
      </w:pPr>
    </w:p>
    <w:p w:rsidR="00EB380D" w:rsidRDefault="00EB380D" w:rsidP="000A73FF">
      <w:pPr>
        <w:jc w:val="both"/>
      </w:pPr>
    </w:p>
    <w:p w:rsidR="00EB380D" w:rsidRDefault="00EB380D" w:rsidP="000A73FF">
      <w:pPr>
        <w:jc w:val="both"/>
      </w:pPr>
    </w:p>
    <w:p w:rsidR="00EB380D" w:rsidRDefault="00EB380D" w:rsidP="000A73FF">
      <w:pPr>
        <w:jc w:val="both"/>
      </w:pPr>
    </w:p>
    <w:p w:rsidR="00D34BD0" w:rsidRDefault="008B4AAA" w:rsidP="000A73FF">
      <w:pPr>
        <w:jc w:val="both"/>
      </w:pPr>
      <w:r>
        <w:t>Eu______________________________________CPF:____________________Registro:______</w:t>
      </w:r>
    </w:p>
    <w:p w:rsidR="008B4AAA" w:rsidRDefault="002F3AA5" w:rsidP="000A73FF">
      <w:pPr>
        <w:spacing w:line="360" w:lineRule="auto"/>
        <w:jc w:val="both"/>
      </w:pPr>
      <w:r>
        <w:t>Neste Conselho Regional de Biblioteconomia 11ª Região, venho através deste, solicitar a alteração cadastral</w:t>
      </w:r>
      <w:r w:rsidR="006D0DE5">
        <w:t xml:space="preserve"> do meu NOME e ESTADO CIVIL, </w:t>
      </w:r>
      <w:r w:rsidR="00C75B04">
        <w:t xml:space="preserve">para </w:t>
      </w:r>
      <w:r w:rsidR="00E41307">
        <w:t>“CASADO(A)”</w:t>
      </w:r>
      <w:r w:rsidR="000A73FF">
        <w:t xml:space="preserve"> no qual meu nome passa a ser, _____________________________________e não mais________________________________ com cadastro neste Conselho.</w:t>
      </w:r>
    </w:p>
    <w:p w:rsidR="00EB380D" w:rsidRDefault="00EB380D" w:rsidP="000A73FF">
      <w:pPr>
        <w:spacing w:line="360" w:lineRule="auto"/>
        <w:jc w:val="both"/>
      </w:pPr>
    </w:p>
    <w:p w:rsidR="00EB380D" w:rsidRDefault="00EB380D" w:rsidP="000A73FF">
      <w:pPr>
        <w:spacing w:line="360" w:lineRule="auto"/>
        <w:jc w:val="both"/>
      </w:pPr>
    </w:p>
    <w:p w:rsidR="00EB380D" w:rsidRDefault="00EB380D" w:rsidP="000A73FF">
      <w:pPr>
        <w:spacing w:line="360" w:lineRule="auto"/>
        <w:jc w:val="both"/>
      </w:pPr>
    </w:p>
    <w:p w:rsidR="00EB380D" w:rsidRPr="00D40A35" w:rsidRDefault="00CC2A7E" w:rsidP="00CC2A7E">
      <w:pPr>
        <w:spacing w:line="360" w:lineRule="auto"/>
        <w:jc w:val="right"/>
      </w:pPr>
      <w:r>
        <w:t>____________,</w:t>
      </w:r>
      <w:r w:rsidR="007D6225">
        <w:t xml:space="preserve"> </w:t>
      </w:r>
      <w:r>
        <w:t>_____d</w:t>
      </w:r>
      <w:bookmarkStart w:id="0" w:name="_GoBack"/>
      <w:bookmarkEnd w:id="0"/>
      <w:r>
        <w:t>e ____________de 20___</w:t>
      </w:r>
    </w:p>
    <w:sectPr w:rsidR="00EB380D" w:rsidRPr="00D40A35" w:rsidSect="00C5542D">
      <w:headerReference w:type="default" r:id="rId7"/>
      <w:footerReference w:type="default" r:id="rId8"/>
      <w:pgSz w:w="11906" w:h="16838"/>
      <w:pgMar w:top="1417" w:right="849" w:bottom="1417" w:left="170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E47" w:rsidRDefault="004E4E47" w:rsidP="00676B37">
      <w:r>
        <w:separator/>
      </w:r>
    </w:p>
  </w:endnote>
  <w:endnote w:type="continuationSeparator" w:id="0">
    <w:p w:rsidR="004E4E47" w:rsidRDefault="004E4E47" w:rsidP="0067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A35" w:rsidRPr="00C5542D" w:rsidRDefault="00005AD3" w:rsidP="00C5542D">
    <w:pPr>
      <w:pStyle w:val="Rodap"/>
      <w:ind w:left="-993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-1099185</wp:posOffset>
              </wp:positionH>
              <wp:positionV relativeFrom="paragraph">
                <wp:posOffset>-56515</wp:posOffset>
              </wp:positionV>
              <wp:extent cx="7581900" cy="0"/>
              <wp:effectExtent l="0" t="0" r="0" b="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E66F20" id="Conector re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55pt,-4.45pt" to="510.4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" strokecolor="black [3040]"/>
          </w:pict>
        </mc:Fallback>
      </mc:AlternateContent>
    </w:r>
    <w:r w:rsidR="00D40A35" w:rsidRPr="00C5542D">
      <w:rPr>
        <w:sz w:val="20"/>
      </w:rPr>
      <w:t xml:space="preserve">Tv. Padre </w:t>
    </w:r>
    <w:proofErr w:type="spellStart"/>
    <w:r w:rsidR="00D40A35" w:rsidRPr="00C5542D">
      <w:rPr>
        <w:sz w:val="20"/>
      </w:rPr>
      <w:t>Ghisland</w:t>
    </w:r>
    <w:proofErr w:type="spellEnd"/>
    <w:r w:rsidR="00D40A35" w:rsidRPr="00C5542D">
      <w:rPr>
        <w:sz w:val="20"/>
      </w:rPr>
      <w:t>, 140 – Centro – Fone: (92) 3233-0918/ 99222-6668 Manaus – AM CEP: 69010-040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E47" w:rsidRDefault="004E4E47" w:rsidP="00676B37">
      <w:r>
        <w:separator/>
      </w:r>
    </w:p>
  </w:footnote>
  <w:footnote w:type="continuationSeparator" w:id="0">
    <w:p w:rsidR="004E4E47" w:rsidRDefault="004E4E47" w:rsidP="0067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B37" w:rsidRDefault="004E4E47" w:rsidP="00676B37">
    <w:pPr>
      <w:pStyle w:val="Cabealho"/>
      <w:jc w:val="center"/>
      <w:rPr>
        <w:rFonts w:ascii="Garamond" w:hAnsi="Garamond"/>
        <w:b/>
        <w:bCs/>
        <w:color w:val="5F497A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0.65pt;margin-top:-20.25pt;width:70.55pt;height:71.85pt;z-index:251659264">
          <v:imagedata r:id="rId1" o:title=""/>
          <w10:wrap type="square"/>
        </v:shape>
        <o:OLEObject Type="Embed" ProgID="PBrush" ShapeID="_x0000_s2049" DrawAspect="Content" ObjectID="_1597187053" r:id="rId2"/>
      </w:object>
    </w:r>
  </w:p>
  <w:p w:rsidR="00676B37" w:rsidRDefault="00676B37" w:rsidP="00676B37">
    <w:pPr>
      <w:pStyle w:val="Cabealho"/>
      <w:jc w:val="center"/>
      <w:rPr>
        <w:rFonts w:ascii="Garamond" w:hAnsi="Garamond"/>
        <w:b/>
        <w:bCs/>
        <w:color w:val="5F497A"/>
      </w:rPr>
    </w:pPr>
  </w:p>
  <w:p w:rsidR="00676B37" w:rsidRDefault="00676B37" w:rsidP="00676B37">
    <w:pPr>
      <w:pStyle w:val="Cabealho"/>
      <w:jc w:val="center"/>
      <w:rPr>
        <w:rFonts w:ascii="Garamond" w:hAnsi="Garamond"/>
        <w:b/>
        <w:bCs/>
        <w:color w:val="5F497A"/>
      </w:rPr>
    </w:pPr>
  </w:p>
  <w:p w:rsidR="00676B37" w:rsidRDefault="00676B37" w:rsidP="00676B37">
    <w:pPr>
      <w:pStyle w:val="Cabealho"/>
      <w:jc w:val="center"/>
      <w:rPr>
        <w:rFonts w:ascii="Garamond" w:hAnsi="Garamond"/>
        <w:b/>
        <w:bCs/>
        <w:color w:val="5F497A"/>
      </w:rPr>
    </w:pPr>
  </w:p>
  <w:p w:rsidR="00676B37" w:rsidRPr="00EF7805" w:rsidRDefault="00676B37" w:rsidP="00676B37">
    <w:pPr>
      <w:pStyle w:val="Cabealho"/>
      <w:jc w:val="center"/>
      <w:rPr>
        <w:rFonts w:ascii="Garamond" w:hAnsi="Garamond"/>
        <w:b/>
        <w:bCs/>
        <w:color w:val="403152"/>
      </w:rPr>
    </w:pPr>
    <w:r w:rsidRPr="00EF7805">
      <w:rPr>
        <w:rFonts w:ascii="Garamond" w:hAnsi="Garamond"/>
        <w:b/>
        <w:bCs/>
        <w:color w:val="403152"/>
      </w:rPr>
      <w:t>SERVIÇO PÚBLICO FEDERAL</w:t>
    </w:r>
  </w:p>
  <w:p w:rsidR="00676B37" w:rsidRPr="00EF7805" w:rsidRDefault="00676B37" w:rsidP="00676B37">
    <w:pPr>
      <w:pStyle w:val="Cabealho"/>
      <w:jc w:val="center"/>
      <w:rPr>
        <w:rFonts w:ascii="Garamond" w:hAnsi="Garamond"/>
        <w:b/>
        <w:color w:val="403152"/>
      </w:rPr>
    </w:pPr>
    <w:r w:rsidRPr="00EF7805">
      <w:rPr>
        <w:rFonts w:ascii="Garamond" w:hAnsi="Garamond"/>
        <w:b/>
        <w:bCs/>
        <w:color w:val="403152"/>
      </w:rPr>
      <w:t>CONSELHO REGIONAL DE BIBLIOTECONOMIA - 11ª REGIÃO</w:t>
    </w:r>
  </w:p>
  <w:p w:rsidR="00676B37" w:rsidRPr="00EF7805" w:rsidRDefault="00676B37" w:rsidP="00676B37">
    <w:pPr>
      <w:pStyle w:val="Corpodetexto"/>
      <w:jc w:val="center"/>
      <w:rPr>
        <w:color w:val="403152"/>
        <w:sz w:val="24"/>
        <w:szCs w:val="24"/>
      </w:rPr>
    </w:pPr>
    <w:r w:rsidRPr="00EF7805">
      <w:rPr>
        <w:rFonts w:ascii="Garamond" w:hAnsi="Garamond"/>
        <w:b/>
        <w:bCs/>
        <w:color w:val="403152"/>
        <w:sz w:val="24"/>
        <w:szCs w:val="24"/>
      </w:rPr>
      <w:t>Jurisdição nos Estados do Acre, Amazonas, Rondônia e Roraima</w:t>
    </w:r>
  </w:p>
  <w:p w:rsidR="00676B37" w:rsidRDefault="00676B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449"/>
    <w:multiLevelType w:val="hybridMultilevel"/>
    <w:tmpl w:val="331AC072"/>
    <w:lvl w:ilvl="0" w:tplc="B4800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69663F13"/>
    <w:multiLevelType w:val="hybridMultilevel"/>
    <w:tmpl w:val="84E6E986"/>
    <w:lvl w:ilvl="0" w:tplc="9454FC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4C"/>
    <w:rsid w:val="00005AD3"/>
    <w:rsid w:val="00015BCF"/>
    <w:rsid w:val="0007400D"/>
    <w:rsid w:val="000A73FF"/>
    <w:rsid w:val="000D0EB8"/>
    <w:rsid w:val="00113A6C"/>
    <w:rsid w:val="001B523E"/>
    <w:rsid w:val="0020504E"/>
    <w:rsid w:val="002373DA"/>
    <w:rsid w:val="002A353C"/>
    <w:rsid w:val="002F3AA5"/>
    <w:rsid w:val="003813B9"/>
    <w:rsid w:val="00392F87"/>
    <w:rsid w:val="0040406C"/>
    <w:rsid w:val="00434BF6"/>
    <w:rsid w:val="004E4E47"/>
    <w:rsid w:val="00563FFA"/>
    <w:rsid w:val="00593391"/>
    <w:rsid w:val="005F19A3"/>
    <w:rsid w:val="00676B37"/>
    <w:rsid w:val="006D0DE5"/>
    <w:rsid w:val="007D6225"/>
    <w:rsid w:val="00855285"/>
    <w:rsid w:val="008B4AAA"/>
    <w:rsid w:val="009B0BCD"/>
    <w:rsid w:val="00A71AD2"/>
    <w:rsid w:val="00BA2B8D"/>
    <w:rsid w:val="00C4167F"/>
    <w:rsid w:val="00C5542D"/>
    <w:rsid w:val="00C75B04"/>
    <w:rsid w:val="00CC2A7E"/>
    <w:rsid w:val="00D34BD0"/>
    <w:rsid w:val="00D40A35"/>
    <w:rsid w:val="00E41307"/>
    <w:rsid w:val="00E5794C"/>
    <w:rsid w:val="00EB380D"/>
    <w:rsid w:val="00EF7805"/>
    <w:rsid w:val="00F508B1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8C75EB"/>
  <w15:docId w15:val="{794202F4-9378-4291-A10B-2D54729E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94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794C"/>
    <w:pPr>
      <w:spacing w:before="100" w:beforeAutospacing="1" w:after="100" w:afterAutospacing="1"/>
    </w:pPr>
    <w:rPr>
      <w:rFonts w:eastAsia="Times New Roman"/>
    </w:rPr>
  </w:style>
  <w:style w:type="paragraph" w:customStyle="1" w:styleId="ecxmsotitle">
    <w:name w:val="ecxmsotitle"/>
    <w:basedOn w:val="Normal"/>
    <w:rsid w:val="00E5794C"/>
    <w:pPr>
      <w:spacing w:after="324"/>
    </w:pPr>
    <w:rPr>
      <w:rFonts w:eastAsia="Calibri"/>
    </w:rPr>
  </w:style>
  <w:style w:type="paragraph" w:customStyle="1" w:styleId="ecxmsonormal">
    <w:name w:val="ecxmsonormal"/>
    <w:basedOn w:val="Normal"/>
    <w:rsid w:val="00E5794C"/>
    <w:pPr>
      <w:spacing w:after="324"/>
    </w:pPr>
    <w:rPr>
      <w:rFonts w:eastAsia="Calibri"/>
    </w:rPr>
  </w:style>
  <w:style w:type="paragraph" w:customStyle="1" w:styleId="ecxmsobodytext">
    <w:name w:val="ecxmsobodytext"/>
    <w:basedOn w:val="Normal"/>
    <w:rsid w:val="00E5794C"/>
    <w:pPr>
      <w:spacing w:after="324"/>
    </w:pPr>
    <w:rPr>
      <w:rFonts w:eastAsia="Calibri"/>
    </w:rPr>
  </w:style>
  <w:style w:type="paragraph" w:customStyle="1" w:styleId="ecxmsobodytext2">
    <w:name w:val="ecxmsobodytext2"/>
    <w:basedOn w:val="Normal"/>
    <w:rsid w:val="00E5794C"/>
    <w:pPr>
      <w:spacing w:after="324"/>
    </w:pPr>
    <w:rPr>
      <w:rFonts w:eastAsia="Calibri"/>
    </w:rPr>
  </w:style>
  <w:style w:type="paragraph" w:styleId="PargrafodaLista">
    <w:name w:val="List Paragraph"/>
    <w:basedOn w:val="Normal"/>
    <w:uiPriority w:val="34"/>
    <w:qFormat/>
    <w:rsid w:val="00015BC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07400D"/>
    <w:pPr>
      <w:spacing w:after="120"/>
    </w:pPr>
    <w:rPr>
      <w:rFonts w:eastAsia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7400D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Default">
    <w:name w:val="Default"/>
    <w:rsid w:val="00074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76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6B37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6B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B37"/>
    <w:rPr>
      <w:rFonts w:ascii="Times New Roman" w:eastAsia="Batang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AKGonzaga</cp:lastModifiedBy>
  <cp:revision>5</cp:revision>
  <dcterms:created xsi:type="dcterms:W3CDTF">2018-08-31T05:40:00Z</dcterms:created>
  <dcterms:modified xsi:type="dcterms:W3CDTF">2018-08-31T06:18:00Z</dcterms:modified>
</cp:coreProperties>
</file>